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979D" w14:textId="68424B3D" w:rsidR="00F07EBD" w:rsidRPr="00F07EBD" w:rsidRDefault="00F07EBD" w:rsidP="00F07EBD">
      <w:pPr>
        <w:tabs>
          <w:tab w:val="right" w:leader="dot" w:pos="8789"/>
        </w:tabs>
        <w:ind w:left="4536"/>
        <w:rPr>
          <w:rFonts w:eastAsia="Times New Roman" w:cstheme="minorHAnsi"/>
        </w:rPr>
      </w:pPr>
      <w:r w:rsidRPr="00F07EBD">
        <w:rPr>
          <w:rFonts w:eastAsia="Times New Roman" w:cstheme="minorHAnsi"/>
        </w:rPr>
        <w:t>Jordanów, dnia</w:t>
      </w:r>
      <w:r w:rsidRPr="00F07EBD">
        <w:rPr>
          <w:rFonts w:eastAsia="Times New Roman" w:cstheme="minorHAnsi"/>
        </w:rPr>
        <w:tab/>
      </w:r>
    </w:p>
    <w:p w14:paraId="4C657CA2" w14:textId="3D182709" w:rsidR="00F07EBD" w:rsidRPr="00F07EBD" w:rsidRDefault="00F07EBD" w:rsidP="00F07EBD">
      <w:pPr>
        <w:spacing w:after="360"/>
        <w:rPr>
          <w:rFonts w:eastAsia="Times New Roman" w:cstheme="minorHAnsi"/>
          <w:b/>
          <w:bCs/>
          <w:sz w:val="24"/>
          <w:szCs w:val="24"/>
        </w:rPr>
      </w:pPr>
      <w:r w:rsidRPr="00F07EBD">
        <w:rPr>
          <w:rFonts w:eastAsia="Times New Roman" w:cstheme="minorHAnsi"/>
          <w:b/>
          <w:bCs/>
          <w:sz w:val="24"/>
          <w:szCs w:val="24"/>
        </w:rPr>
        <w:t>Inwestor/Wnioskodawca:</w:t>
      </w:r>
    </w:p>
    <w:p w14:paraId="607D41F0" w14:textId="78ED88A1" w:rsidR="00F07EBD" w:rsidRPr="00F07EBD" w:rsidRDefault="00F07EBD" w:rsidP="00F07EBD">
      <w:pPr>
        <w:tabs>
          <w:tab w:val="center" w:leader="dot" w:pos="3261"/>
        </w:tabs>
        <w:spacing w:after="0"/>
        <w:rPr>
          <w:rFonts w:eastAsia="Times New Roman" w:cstheme="minorHAnsi"/>
        </w:rPr>
      </w:pPr>
      <w:r w:rsidRPr="00F07EBD">
        <w:rPr>
          <w:rFonts w:eastAsia="Times New Roman" w:cstheme="minorHAnsi"/>
        </w:rPr>
        <w:tab/>
      </w:r>
    </w:p>
    <w:p w14:paraId="4B9F8086" w14:textId="57AAD05F" w:rsidR="00F07EBD" w:rsidRPr="00F07EBD" w:rsidRDefault="00F07EBD" w:rsidP="00F07EBD">
      <w:pPr>
        <w:tabs>
          <w:tab w:val="center" w:leader="dot" w:pos="3261"/>
        </w:tabs>
        <w:spacing w:after="360"/>
        <w:ind w:left="709"/>
        <w:rPr>
          <w:rFonts w:eastAsia="Times New Roman" w:cstheme="minorHAnsi"/>
          <w:sz w:val="20"/>
          <w:szCs w:val="20"/>
        </w:rPr>
      </w:pPr>
      <w:r w:rsidRPr="00F07EBD">
        <w:rPr>
          <w:rFonts w:eastAsia="Times New Roman" w:cstheme="minorHAnsi"/>
          <w:sz w:val="20"/>
          <w:szCs w:val="20"/>
        </w:rPr>
        <w:t>Imię nazwisko / firma</w:t>
      </w:r>
    </w:p>
    <w:p w14:paraId="4F08B5A3" w14:textId="05B1FD3D" w:rsidR="00F07EBD" w:rsidRPr="00F07EBD" w:rsidRDefault="00F07EBD" w:rsidP="00F07EBD">
      <w:pPr>
        <w:tabs>
          <w:tab w:val="center" w:leader="dot" w:pos="3261"/>
        </w:tabs>
        <w:spacing w:after="360"/>
        <w:rPr>
          <w:rFonts w:eastAsia="Times New Roman" w:cstheme="minorHAnsi"/>
        </w:rPr>
      </w:pPr>
      <w:r w:rsidRPr="00F07EBD">
        <w:rPr>
          <w:rFonts w:eastAsia="Times New Roman" w:cstheme="minorHAnsi"/>
        </w:rPr>
        <w:tab/>
      </w:r>
    </w:p>
    <w:p w14:paraId="184CB4BA" w14:textId="7F315F3C" w:rsidR="00F07EBD" w:rsidRPr="00F07EBD" w:rsidRDefault="00F07EBD" w:rsidP="00F07EBD">
      <w:pPr>
        <w:tabs>
          <w:tab w:val="center" w:leader="dot" w:pos="3261"/>
        </w:tabs>
        <w:spacing w:after="0"/>
        <w:rPr>
          <w:rFonts w:eastAsia="Times New Roman" w:cstheme="minorHAnsi"/>
        </w:rPr>
      </w:pPr>
      <w:r w:rsidRPr="00F07EBD">
        <w:rPr>
          <w:rFonts w:eastAsia="Times New Roman" w:cstheme="minorHAnsi"/>
        </w:rPr>
        <w:tab/>
      </w:r>
    </w:p>
    <w:p w14:paraId="241F868C" w14:textId="49325763" w:rsidR="00F07EBD" w:rsidRPr="00F07EBD" w:rsidRDefault="00F07EBD" w:rsidP="00F07EBD">
      <w:pPr>
        <w:tabs>
          <w:tab w:val="center" w:leader="dot" w:pos="3261"/>
        </w:tabs>
        <w:spacing w:after="360"/>
        <w:ind w:left="284"/>
        <w:rPr>
          <w:rFonts w:eastAsia="Times New Roman" w:cstheme="minorHAnsi"/>
          <w:sz w:val="18"/>
          <w:szCs w:val="18"/>
        </w:rPr>
      </w:pPr>
      <w:r w:rsidRPr="00F07EBD">
        <w:rPr>
          <w:rFonts w:eastAsia="Times New Roman" w:cstheme="minorHAnsi"/>
          <w:sz w:val="18"/>
          <w:szCs w:val="18"/>
        </w:rPr>
        <w:t>Adres zamieszkania + kod pocztowy</w:t>
      </w:r>
    </w:p>
    <w:p w14:paraId="2B4F4EB4" w14:textId="1D4FE0EF" w:rsidR="00F07EBD" w:rsidRPr="00F07EBD" w:rsidRDefault="00F07EBD" w:rsidP="00F07EBD">
      <w:pPr>
        <w:tabs>
          <w:tab w:val="center" w:leader="dot" w:pos="3261"/>
        </w:tabs>
        <w:spacing w:after="0"/>
        <w:rPr>
          <w:rFonts w:eastAsia="Times New Roman" w:cstheme="minorHAnsi"/>
        </w:rPr>
      </w:pPr>
      <w:r w:rsidRPr="00F07EBD">
        <w:rPr>
          <w:rFonts w:eastAsia="Times New Roman" w:cstheme="minorHAnsi"/>
        </w:rPr>
        <w:tab/>
      </w:r>
    </w:p>
    <w:p w14:paraId="1C74EC2C" w14:textId="2E875FB3" w:rsidR="00F07EBD" w:rsidRDefault="00F07EBD" w:rsidP="00F07EBD">
      <w:pPr>
        <w:tabs>
          <w:tab w:val="center" w:leader="dot" w:pos="3261"/>
        </w:tabs>
        <w:spacing w:after="0"/>
        <w:ind w:left="113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n</w:t>
      </w:r>
      <w:r w:rsidRPr="00F07EBD">
        <w:rPr>
          <w:rFonts w:eastAsia="Times New Roman" w:cstheme="minorHAnsi"/>
          <w:sz w:val="18"/>
          <w:szCs w:val="18"/>
        </w:rPr>
        <w:t>r telefonu</w:t>
      </w:r>
    </w:p>
    <w:p w14:paraId="6B6EECCB" w14:textId="77777777" w:rsidR="00F07EBD" w:rsidRPr="00F07EBD" w:rsidRDefault="00F07EBD" w:rsidP="00F07EBD">
      <w:pPr>
        <w:pStyle w:val="Nagwek2"/>
        <w:tabs>
          <w:tab w:val="left" w:pos="4820"/>
        </w:tabs>
        <w:spacing w:line="276" w:lineRule="auto"/>
        <w:ind w:left="4111"/>
        <w:jc w:val="left"/>
        <w:rPr>
          <w:rFonts w:ascii="Calibri" w:hAnsi="Calibri" w:cs="Calibri"/>
          <w:i w:val="0"/>
          <w:sz w:val="28"/>
          <w:szCs w:val="22"/>
        </w:rPr>
      </w:pPr>
      <w:r w:rsidRPr="00F07EBD">
        <w:rPr>
          <w:rFonts w:ascii="Calibri" w:hAnsi="Calibri" w:cs="Calibri"/>
          <w:b/>
          <w:i w:val="0"/>
          <w:szCs w:val="24"/>
        </w:rPr>
        <w:t>Wodociągi Jordanowskie Spółka z o.o.</w:t>
      </w:r>
    </w:p>
    <w:p w14:paraId="2FA06F98" w14:textId="126F6366" w:rsidR="00F07EBD" w:rsidRPr="00F07EBD" w:rsidRDefault="005C4CC8" w:rsidP="00F07EBD">
      <w:pPr>
        <w:ind w:left="4111"/>
        <w:rPr>
          <w:rFonts w:eastAsia="Times New Roman" w:cstheme="minorHAnsi"/>
          <w:iCs/>
          <w:sz w:val="24"/>
          <w:szCs w:val="24"/>
        </w:rPr>
      </w:pPr>
      <w:r w:rsidRPr="00F07EBD">
        <w:rPr>
          <w:rFonts w:ascii="Calibri" w:hAnsi="Calibri" w:cs="Calibri"/>
          <w:b/>
          <w:iCs/>
          <w:sz w:val="24"/>
          <w:szCs w:val="24"/>
        </w:rPr>
        <w:t xml:space="preserve">ul. </w:t>
      </w:r>
      <w:r w:rsidR="00695C6E">
        <w:rPr>
          <w:rFonts w:ascii="Calibri" w:hAnsi="Calibri" w:cs="Calibri"/>
          <w:b/>
          <w:iCs/>
          <w:sz w:val="24"/>
          <w:szCs w:val="24"/>
        </w:rPr>
        <w:t>Nad Skawą 6A</w:t>
      </w:r>
      <w:r>
        <w:rPr>
          <w:rFonts w:ascii="Calibri" w:hAnsi="Calibri" w:cs="Calibri"/>
          <w:b/>
          <w:iCs/>
          <w:sz w:val="24"/>
          <w:szCs w:val="24"/>
        </w:rPr>
        <w:t xml:space="preserve">, </w:t>
      </w:r>
      <w:r w:rsidR="00F07EBD" w:rsidRPr="00F07EBD">
        <w:rPr>
          <w:rFonts w:ascii="Calibri" w:hAnsi="Calibri" w:cs="Calibri"/>
          <w:b/>
          <w:iCs/>
          <w:sz w:val="24"/>
          <w:szCs w:val="24"/>
        </w:rPr>
        <w:t xml:space="preserve">34-240 Jordanów </w:t>
      </w:r>
    </w:p>
    <w:p w14:paraId="4961D9F5" w14:textId="50838FA3" w:rsidR="00521268" w:rsidRPr="00F07EBD" w:rsidRDefault="00F07EBD" w:rsidP="00F07EBD">
      <w:pPr>
        <w:pStyle w:val="Nagwek1"/>
      </w:pPr>
      <w:r w:rsidRPr="00F07EBD">
        <w:rPr>
          <w:sz w:val="28"/>
          <w:szCs w:val="28"/>
        </w:rPr>
        <w:t>Wniosek o wydanie warunków technicznych w zakresie doprowadzenia wody i odprowadzenia ścieków</w:t>
      </w:r>
    </w:p>
    <w:p w14:paraId="093ED0FE" w14:textId="77777777" w:rsidR="00F07EBD" w:rsidRPr="00F07EBD" w:rsidRDefault="00F07EBD" w:rsidP="00F07EBD">
      <w:pPr>
        <w:spacing w:after="0" w:line="265" w:lineRule="auto"/>
        <w:ind w:left="48" w:right="129" w:hanging="10"/>
        <w:jc w:val="both"/>
        <w:rPr>
          <w:rFonts w:cstheme="minorHAnsi"/>
        </w:rPr>
      </w:pPr>
      <w:r w:rsidRPr="00F07EBD">
        <w:rPr>
          <w:rFonts w:eastAsia="Times New Roman" w:cstheme="minorHAnsi"/>
        </w:rPr>
        <w:t>Proszę o podanie (prolongowanie*) warunków technicznych w zakresie:</w:t>
      </w:r>
    </w:p>
    <w:p w14:paraId="49E450C0" w14:textId="60C85F6E" w:rsidR="00F07EBD" w:rsidRPr="00F07EBD" w:rsidRDefault="00F07EBD" w:rsidP="00F07EBD">
      <w:pPr>
        <w:pStyle w:val="Akapitzlist"/>
        <w:numPr>
          <w:ilvl w:val="0"/>
          <w:numId w:val="2"/>
        </w:numPr>
      </w:pPr>
      <w:r w:rsidRPr="00F07EBD">
        <w:t>doprowadzenia wody</w:t>
      </w:r>
      <w:r>
        <w:t>*</w:t>
      </w:r>
    </w:p>
    <w:p w14:paraId="56FAC398" w14:textId="6EC5E15F" w:rsidR="00F07EBD" w:rsidRPr="00F07EBD" w:rsidRDefault="00F07EBD" w:rsidP="00F07EBD">
      <w:pPr>
        <w:pStyle w:val="Akapitzlist"/>
        <w:numPr>
          <w:ilvl w:val="0"/>
          <w:numId w:val="2"/>
        </w:numPr>
      </w:pPr>
      <w:r w:rsidRPr="00F07EBD">
        <w:t>odprowadzenia ścieków*</w:t>
      </w:r>
    </w:p>
    <w:p w14:paraId="6D2E82FF" w14:textId="77777777" w:rsidR="00F07EBD" w:rsidRPr="00F07EBD" w:rsidRDefault="00F07EBD" w:rsidP="00F07EBD">
      <w:r w:rsidRPr="00F07EBD">
        <w:t>dla projektowanego/istniejącego* obiektu:</w:t>
      </w:r>
    </w:p>
    <w:p w14:paraId="2C64563E" w14:textId="77777777" w:rsidR="00F07EBD" w:rsidRPr="00F07EBD" w:rsidRDefault="00F07EBD" w:rsidP="00F07EBD">
      <w:pPr>
        <w:rPr>
          <w:i/>
          <w:iCs/>
        </w:rPr>
      </w:pPr>
      <w:r w:rsidRPr="00F07EBD">
        <w:rPr>
          <w:i/>
          <w:iCs/>
        </w:rPr>
        <w:t>(podać charakter zabudowy zaznaczając odpowiedni kwadrat)</w:t>
      </w:r>
    </w:p>
    <w:p w14:paraId="20A2FC31" w14:textId="103178C1" w:rsidR="00340FF2" w:rsidRDefault="008226BC" w:rsidP="008132BF">
      <w:pPr>
        <w:tabs>
          <w:tab w:val="right" w:leader="dot" w:pos="8647"/>
        </w:tabs>
      </w:pPr>
      <w:sdt>
        <w:sdtPr>
          <w:alias w:val="Dom jednorodzinny"/>
          <w:tag w:val="Dom jednorodzinny"/>
          <w:id w:val="208610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BA"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 xml:space="preserve"> Dom </w:t>
      </w:r>
      <w:r w:rsidR="008132BF" w:rsidRPr="00F07EBD">
        <w:t>jednorodzinny</w:t>
      </w:r>
      <w:r w:rsidR="008132BF">
        <w:tab/>
      </w:r>
    </w:p>
    <w:p w14:paraId="204D47B1" w14:textId="014D7C89" w:rsidR="00F07EBD" w:rsidRPr="00F07EBD" w:rsidRDefault="008226BC" w:rsidP="008132BF">
      <w:pPr>
        <w:tabs>
          <w:tab w:val="right" w:leader="dot" w:pos="8647"/>
        </w:tabs>
      </w:pPr>
      <w:sdt>
        <w:sdtPr>
          <w:alias w:val="Zabudowa wielorodzinna "/>
          <w:tag w:val="Zabudowa wielorodzinna "/>
          <w:id w:val="106523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BA">
            <w:rPr>
              <w:rFonts w:ascii="MS Gothic" w:eastAsia="MS Gothic" w:hAnsi="MS Gothic" w:hint="eastAsia"/>
            </w:rPr>
            <w:t>☐</w:t>
          </w:r>
        </w:sdtContent>
      </w:sdt>
      <w:r w:rsidR="008132BF">
        <w:t xml:space="preserve"> </w:t>
      </w:r>
      <w:r w:rsidR="008132BF" w:rsidRPr="00F07EBD">
        <w:t xml:space="preserve">Zabudowa wielorodzinna </w:t>
      </w:r>
      <w:r w:rsidR="008132BF">
        <w:tab/>
      </w:r>
    </w:p>
    <w:p w14:paraId="2EAD2FD2" w14:textId="5C33F5BA" w:rsidR="00F07EBD" w:rsidRPr="00F07EBD" w:rsidRDefault="008226BC" w:rsidP="008132BF">
      <w:pPr>
        <w:tabs>
          <w:tab w:val="right" w:leader="dot" w:pos="8647"/>
        </w:tabs>
      </w:pPr>
      <w:sdt>
        <w:sdtPr>
          <w:alias w:val="Zabudowa jednorodzinna"/>
          <w:tag w:val="Zabudowa jednorodzinna"/>
          <w:id w:val="-152177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BA">
            <w:rPr>
              <w:rFonts w:ascii="MS Gothic" w:eastAsia="MS Gothic" w:hAnsi="MS Gothic" w:hint="eastAsia"/>
            </w:rPr>
            <w:t>☐</w:t>
          </w:r>
        </w:sdtContent>
      </w:sdt>
      <w:r w:rsidR="008132BF">
        <w:t xml:space="preserve"> </w:t>
      </w:r>
      <w:r w:rsidR="00F07EBD" w:rsidRPr="00F07EBD">
        <w:t>Zabudowa jednorodzinna</w:t>
      </w:r>
      <w:r w:rsidR="008132BF">
        <w:tab/>
      </w:r>
    </w:p>
    <w:p w14:paraId="08711F84" w14:textId="32A30174" w:rsidR="008132BF" w:rsidRDefault="008226BC" w:rsidP="008132BF">
      <w:pPr>
        <w:tabs>
          <w:tab w:val="right" w:leader="dot" w:pos="8647"/>
        </w:tabs>
      </w:pPr>
      <w:sdt>
        <w:sdtPr>
          <w:alias w:val="Zabudowa usługowa (pawilony handlowe kioski itp.)"/>
          <w:tag w:val="Zabudowa usługowa (pawilony handlowe kioski itp.)"/>
          <w:id w:val="-190774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BA"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>Zabudowa usługowa (pawilony handlowe kioski itp.)</w:t>
      </w:r>
      <w:r w:rsidR="008132BF">
        <w:tab/>
      </w:r>
    </w:p>
    <w:p w14:paraId="2A7B1C34" w14:textId="2D75273F" w:rsidR="008132BF" w:rsidRDefault="008226BC" w:rsidP="008132BF">
      <w:pPr>
        <w:tabs>
          <w:tab w:val="right" w:leader="dot" w:pos="8647"/>
        </w:tabs>
      </w:pPr>
      <w:sdt>
        <w:sdtPr>
          <w:alias w:val="Zabudowa mieszkalno-usługowa "/>
          <w:tag w:val="Zabudowa mieszkalno-usługowa "/>
          <w:id w:val="-23987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BA"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 xml:space="preserve">Zabudowa mieszkalno-usługowa </w:t>
      </w:r>
      <w:r w:rsidR="008132BF">
        <w:tab/>
      </w:r>
    </w:p>
    <w:p w14:paraId="7629838B" w14:textId="76D953C7" w:rsidR="008132BF" w:rsidRDefault="008226BC" w:rsidP="008132BF">
      <w:pPr>
        <w:tabs>
          <w:tab w:val="right" w:leader="dot" w:pos="8647"/>
        </w:tabs>
      </w:pPr>
      <w:sdt>
        <w:sdtPr>
          <w:alias w:val="Obiekty produkcyjne (określić charakter działalności)"/>
          <w:tag w:val="Obiekty produkcyjne (określić charakter działalności)"/>
          <w:id w:val="142993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BA"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>Obiekty produkcyjne (określić charakter działalności)</w:t>
      </w:r>
      <w:r w:rsidR="008132BF">
        <w:tab/>
      </w:r>
    </w:p>
    <w:p w14:paraId="1C898843" w14:textId="2F468115" w:rsidR="00F07EBD" w:rsidRPr="00F07EBD" w:rsidRDefault="008226BC" w:rsidP="008132BF">
      <w:pPr>
        <w:tabs>
          <w:tab w:val="right" w:leader="dot" w:pos="8647"/>
        </w:tabs>
      </w:pPr>
      <w:sdt>
        <w:sdtPr>
          <w:alias w:val="Nadbudowa, rozbudowa, dobudowa obiektu (modernizacja, remont, ad"/>
          <w:tag w:val="Nadbudowa, rozbudowa, dobudowa obiektu (modernizacja, remont, adaptacja itp. określić kondygnację)"/>
          <w:id w:val="98297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BA"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>Nadbudowa, rozbudowa, dobudowa obiektu (modernizacja, remont, adaptacja itp. określić kondygnację)</w:t>
      </w:r>
      <w:r w:rsidR="008132BF">
        <w:tab/>
      </w:r>
    </w:p>
    <w:p w14:paraId="40C2FC57" w14:textId="6885AE02" w:rsidR="00F07EBD" w:rsidRPr="00F07EBD" w:rsidRDefault="008226BC" w:rsidP="008132BF">
      <w:pPr>
        <w:tabs>
          <w:tab w:val="right" w:leader="dot" w:pos="8647"/>
        </w:tabs>
      </w:pPr>
      <w:sdt>
        <w:sdtPr>
          <w:alias w:val="Rozdzielenie instalacji wodociągowej"/>
          <w:tag w:val="Rozdzielenie instalacji wodociągowej"/>
          <w:id w:val="157823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BA"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>Rozdzielenie instalacji wodociągowej</w:t>
      </w:r>
      <w:r w:rsidR="008132BF">
        <w:tab/>
      </w:r>
    </w:p>
    <w:p w14:paraId="1357796A" w14:textId="2E3415D4" w:rsidR="00F07EBD" w:rsidRPr="00F07EBD" w:rsidRDefault="008226BC" w:rsidP="008356F5">
      <w:pPr>
        <w:tabs>
          <w:tab w:val="right" w:leader="dot" w:pos="8647"/>
        </w:tabs>
      </w:pPr>
      <w:sdt>
        <w:sdtPr>
          <w:alias w:val="Inne"/>
          <w:tag w:val="Inne"/>
          <w:id w:val="-23085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BA">
            <w:rPr>
              <w:rFonts w:ascii="MS Gothic" w:eastAsia="MS Gothic" w:hAnsi="MS Gothic" w:hint="eastAsia"/>
            </w:rPr>
            <w:t>☐</w:t>
          </w:r>
        </w:sdtContent>
      </w:sdt>
      <w:r w:rsidR="008132BF">
        <w:t>Inne</w:t>
      </w:r>
      <w:r w:rsidR="008132BF">
        <w:tab/>
      </w:r>
    </w:p>
    <w:p w14:paraId="3D89E1C2" w14:textId="71AEA8F6" w:rsidR="008356F5" w:rsidRDefault="00F07EBD" w:rsidP="00E90370">
      <w:pPr>
        <w:tabs>
          <w:tab w:val="right" w:leader="dot" w:pos="8647"/>
        </w:tabs>
        <w:spacing w:after="0"/>
      </w:pPr>
      <w:r w:rsidRPr="00F07EBD">
        <w:t>przy ul</w:t>
      </w:r>
      <w:r w:rsidR="008356F5">
        <w:tab/>
      </w:r>
      <w:r w:rsidRPr="00F07EBD">
        <w:t>w Jordanowie.</w:t>
      </w:r>
    </w:p>
    <w:p w14:paraId="56A4F4B0" w14:textId="114BEF2A" w:rsidR="00E90370" w:rsidRPr="00E90370" w:rsidRDefault="00E90370" w:rsidP="00E90370">
      <w:pPr>
        <w:tabs>
          <w:tab w:val="right" w:leader="dot" w:pos="8647"/>
        </w:tabs>
        <w:ind w:left="2268"/>
        <w:rPr>
          <w:sz w:val="18"/>
          <w:szCs w:val="18"/>
        </w:rPr>
      </w:pPr>
      <w:r w:rsidRPr="00E90370">
        <w:rPr>
          <w:sz w:val="18"/>
          <w:szCs w:val="18"/>
        </w:rPr>
        <w:t>adres zabudowy nr budynku (nr działki)</w:t>
      </w:r>
    </w:p>
    <w:p w14:paraId="3D653AD7" w14:textId="6DA6AABD" w:rsidR="00F07EBD" w:rsidRPr="00F07EBD" w:rsidRDefault="00F07EBD" w:rsidP="008356F5">
      <w:pPr>
        <w:tabs>
          <w:tab w:val="right" w:leader="dot" w:pos="8647"/>
        </w:tabs>
      </w:pPr>
      <w:r w:rsidRPr="00F07EBD">
        <w:t>Zapotrzebowanie wody wynosi:</w:t>
      </w:r>
      <w:r w:rsidR="008356F5">
        <w:tab/>
      </w:r>
    </w:p>
    <w:p w14:paraId="615D0CD8" w14:textId="114CF748" w:rsidR="00F07EBD" w:rsidRPr="00E90370" w:rsidRDefault="008226BC" w:rsidP="00F07EBD">
      <w:pPr>
        <w:rPr>
          <w:b/>
          <w:bCs/>
        </w:rPr>
      </w:pPr>
      <w:sdt>
        <w:sdtPr>
          <w:rPr>
            <w:b/>
            <w:bCs/>
          </w:rPr>
          <w:id w:val="194696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7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07EBD" w:rsidRPr="00E90370">
        <w:rPr>
          <w:b/>
          <w:bCs/>
        </w:rPr>
        <w:t xml:space="preserve"> W przypadku braku miejskiego uzbrojenia wodociągowego lub kanalizacyjnego na wysokości nieruchomości proszę o podanie informacji technicznej o możliwości rozbudowy miejskiej sieci wodociągowej i kanalizacyjnej. </w:t>
      </w:r>
      <w:r w:rsidR="00F07EBD" w:rsidRPr="00E90370">
        <w:rPr>
          <w:b/>
          <w:bCs/>
          <w:noProof/>
          <w:lang w:eastAsia="pl-PL"/>
        </w:rPr>
        <w:drawing>
          <wp:inline distT="0" distB="0" distL="0" distR="0" wp14:anchorId="5B5C8269" wp14:editId="0703F022">
            <wp:extent cx="12193" cy="15243"/>
            <wp:effectExtent l="0" t="0" r="0" b="0"/>
            <wp:docPr id="996" name="Picture 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" name="Picture 9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29C1A" w14:textId="77777777" w:rsidR="00F07EBD" w:rsidRPr="00F07EBD" w:rsidRDefault="00F07EBD" w:rsidP="00E90370">
      <w:pPr>
        <w:jc w:val="right"/>
      </w:pPr>
      <w:r w:rsidRPr="00F07EBD">
        <w:t>-verte-</w:t>
      </w:r>
    </w:p>
    <w:p w14:paraId="49EB5EEC" w14:textId="77777777" w:rsidR="00F07EBD" w:rsidRPr="00F07EBD" w:rsidRDefault="00F07EBD" w:rsidP="00F07EBD">
      <w:r w:rsidRPr="00F07EBD">
        <w:lastRenderedPageBreak/>
        <w:t>Dodatkowe informacje inwestora:</w:t>
      </w:r>
    </w:p>
    <w:p w14:paraId="2872597B" w14:textId="77777777" w:rsidR="00823C62" w:rsidRDefault="00823C62" w:rsidP="00823C62">
      <w:pPr>
        <w:tabs>
          <w:tab w:val="right" w:leader="dot" w:pos="8931"/>
        </w:tabs>
        <w:spacing w:after="360"/>
      </w:pPr>
      <w:r>
        <w:tab/>
      </w:r>
    </w:p>
    <w:p w14:paraId="2C242C74" w14:textId="77777777" w:rsidR="00823C62" w:rsidRDefault="00823C62" w:rsidP="00823C62">
      <w:pPr>
        <w:tabs>
          <w:tab w:val="right" w:leader="dot" w:pos="8931"/>
        </w:tabs>
        <w:spacing w:after="360"/>
      </w:pPr>
      <w:r>
        <w:tab/>
      </w:r>
    </w:p>
    <w:p w14:paraId="12CDC4D9" w14:textId="45DF8CAA" w:rsidR="00823C62" w:rsidRDefault="00823C62" w:rsidP="00823C62">
      <w:pPr>
        <w:tabs>
          <w:tab w:val="right" w:leader="dot" w:pos="8931"/>
        </w:tabs>
        <w:spacing w:after="360"/>
      </w:pPr>
      <w:r>
        <w:tab/>
      </w:r>
      <w:r w:rsidRPr="00F07EBD">
        <w:t xml:space="preserve"> </w:t>
      </w:r>
    </w:p>
    <w:p w14:paraId="79CCC42C" w14:textId="77777777" w:rsidR="00F07EBD" w:rsidRPr="00823C62" w:rsidRDefault="00F07EBD" w:rsidP="00F07EBD">
      <w:pPr>
        <w:rPr>
          <w:b/>
          <w:bCs/>
        </w:rPr>
      </w:pPr>
      <w:r w:rsidRPr="00823C62">
        <w:rPr>
          <w:b/>
          <w:bCs/>
        </w:rPr>
        <w:t>W załączeniu przedkładam:</w:t>
      </w:r>
    </w:p>
    <w:p w14:paraId="54A78913" w14:textId="293B9934" w:rsidR="00823C62" w:rsidRDefault="008226BC" w:rsidP="00F07EBD">
      <w:sdt>
        <w:sdtPr>
          <w:id w:val="-43173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043"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 xml:space="preserve">mapę syt-wys, </w:t>
      </w:r>
    </w:p>
    <w:p w14:paraId="2379DFE1" w14:textId="718A8D70" w:rsidR="00823C62" w:rsidRDefault="008226BC" w:rsidP="00F07EBD">
      <w:sdt>
        <w:sdtPr>
          <w:id w:val="-68613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62"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 xml:space="preserve">mapę ewidencji gruntów, </w:t>
      </w:r>
    </w:p>
    <w:p w14:paraId="150A1B70" w14:textId="4073C349" w:rsidR="00823C62" w:rsidRDefault="008226BC" w:rsidP="00F07EBD">
      <w:sdt>
        <w:sdtPr>
          <w:id w:val="-101206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62"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 xml:space="preserve">wypis z rejestru gruntów, </w:t>
      </w:r>
    </w:p>
    <w:p w14:paraId="3F8EB8A1" w14:textId="6F56B60F" w:rsidR="00F07EBD" w:rsidRPr="00F07EBD" w:rsidRDefault="008226BC" w:rsidP="00823C62">
      <w:pPr>
        <w:tabs>
          <w:tab w:val="right" w:leader="dot" w:pos="8931"/>
        </w:tabs>
        <w:spacing w:after="360"/>
      </w:pPr>
      <w:sdt>
        <w:sdtPr>
          <w:id w:val="-108013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C62">
            <w:rPr>
              <w:rFonts w:ascii="MS Gothic" w:eastAsia="MS Gothic" w:hAnsi="MS Gothic" w:hint="eastAsia"/>
            </w:rPr>
            <w:t>☐</w:t>
          </w:r>
        </w:sdtContent>
      </w:sdt>
      <w:r w:rsidR="00F07EBD" w:rsidRPr="00F07EBD">
        <w:t>inne dokumenty</w:t>
      </w:r>
      <w:r w:rsidR="00823C62">
        <w:tab/>
      </w:r>
      <w:r w:rsidR="00823C62" w:rsidRPr="00F07EBD">
        <w:t xml:space="preserve"> </w:t>
      </w:r>
    </w:p>
    <w:p w14:paraId="03BE18D8" w14:textId="7457922A" w:rsidR="00F07EBD" w:rsidRPr="00F07EBD" w:rsidRDefault="00F07EBD" w:rsidP="00E172F2">
      <w:pPr>
        <w:spacing w:after="600"/>
      </w:pPr>
      <w:r w:rsidRPr="00F07EBD">
        <w:t>Inwestor / wnioskodawca oświadcza, że wyraża zgodę na przetwarzanie przez</w:t>
      </w:r>
      <w:r w:rsidR="00823C62">
        <w:t xml:space="preserve"> </w:t>
      </w:r>
      <w:r w:rsidRPr="00F07EBD">
        <w:t>Wodociągi Jordanowskie swoich danych osobowych dla wszystkich niezbędnych czynności, które mają związek z realizacją niniejszego wniosku.</w:t>
      </w:r>
    </w:p>
    <w:p w14:paraId="2ECBC766" w14:textId="7FBDCC99" w:rsidR="00F07EBD" w:rsidRPr="00F07EBD" w:rsidRDefault="00E172F2" w:rsidP="00E172F2">
      <w:pPr>
        <w:tabs>
          <w:tab w:val="right" w:leader="dot" w:pos="4111"/>
        </w:tabs>
        <w:spacing w:after="0"/>
      </w:pPr>
      <w:r>
        <w:tab/>
      </w:r>
    </w:p>
    <w:p w14:paraId="5AAD5EFB" w14:textId="54F22BE6" w:rsidR="00F07EBD" w:rsidRPr="00F07EBD" w:rsidRDefault="00F07EBD" w:rsidP="00E172F2">
      <w:pPr>
        <w:spacing w:after="480"/>
        <w:ind w:left="284"/>
      </w:pPr>
      <w:r w:rsidRPr="00F07EBD">
        <w:t>PODPIS INWESTORA / WNIOSKODAWCY</w:t>
      </w:r>
      <w:r w:rsidR="00434043">
        <w:t xml:space="preserve"> </w:t>
      </w:r>
    </w:p>
    <w:p w14:paraId="4821B599" w14:textId="40B79C3F" w:rsidR="00F07EBD" w:rsidRPr="00F07EBD" w:rsidRDefault="00B06B1B" w:rsidP="00F07EBD">
      <w:r>
        <w:t>*</w:t>
      </w:r>
      <w:r w:rsidR="00F07EBD" w:rsidRPr="00F07EBD">
        <w:t>niepotrzebne skreślić</w:t>
      </w:r>
    </w:p>
    <w:p w14:paraId="66265BD2" w14:textId="352E8278" w:rsidR="00F07EBD" w:rsidRPr="00F07EBD" w:rsidRDefault="00F07EBD" w:rsidP="00F07EBD">
      <w:r w:rsidRPr="00F07EBD">
        <w:t>Warunki techniczne w zakresie doprowadzenia wody i odprowadzenia ścieków wydawane są w</w:t>
      </w:r>
      <w:r w:rsidR="00292287">
        <w:t> </w:t>
      </w:r>
      <w:r w:rsidRPr="00F07EBD">
        <w:t>kolejności wpływu do Wodociągów Jordanowskich w terminie do 2</w:t>
      </w:r>
      <w:r w:rsidR="0025038D">
        <w:t xml:space="preserve">1 </w:t>
      </w:r>
      <w:r w:rsidR="0025038D">
        <w:tab/>
      </w:r>
      <w:r w:rsidRPr="00F07EBD">
        <w:t xml:space="preserve">dni </w:t>
      </w:r>
      <w:r w:rsidR="008226BC">
        <w:t>(</w:t>
      </w:r>
      <w:r w:rsidR="008226BC">
        <w:t xml:space="preserve">w przypadku budynków mieszkalnych jednorodzinnych) oraz 45 dni (w pozostałych przypadkach), </w:t>
      </w:r>
      <w:r w:rsidRPr="00F07EBD">
        <w:t xml:space="preserve">od daty złożenia wniosku. W przypadkach wymagających szczegółowego rozeznania stanu istniejącego w terenie, termin może być wydłużony </w:t>
      </w:r>
      <w:r w:rsidR="008226BC">
        <w:t>odpowiednio o kolejne 21 albo 45 dni</w:t>
      </w:r>
      <w:r w:rsidR="008226BC" w:rsidRPr="00F07EBD">
        <w:t xml:space="preserve"> </w:t>
      </w:r>
      <w:r w:rsidRPr="00F07EBD">
        <w:t>po uprzednim zawiadomieniu wnioskodawcy.</w:t>
      </w:r>
    </w:p>
    <w:sectPr w:rsidR="00F07EBD" w:rsidRPr="00F07EBD" w:rsidSect="00E9037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1BEB"/>
    <w:multiLevelType w:val="hybridMultilevel"/>
    <w:tmpl w:val="6FBE695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4D3D639A"/>
    <w:multiLevelType w:val="hybridMultilevel"/>
    <w:tmpl w:val="D4125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513752">
    <w:abstractNumId w:val="0"/>
  </w:num>
  <w:num w:numId="2" w16cid:durableId="11272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EBD"/>
    <w:rsid w:val="0025038D"/>
    <w:rsid w:val="00292287"/>
    <w:rsid w:val="00340FF2"/>
    <w:rsid w:val="00434043"/>
    <w:rsid w:val="004F023F"/>
    <w:rsid w:val="00521268"/>
    <w:rsid w:val="005C4CC8"/>
    <w:rsid w:val="006501C6"/>
    <w:rsid w:val="00695C6E"/>
    <w:rsid w:val="006A6D63"/>
    <w:rsid w:val="007C64BA"/>
    <w:rsid w:val="008132BF"/>
    <w:rsid w:val="008226BC"/>
    <w:rsid w:val="00823C62"/>
    <w:rsid w:val="008356F5"/>
    <w:rsid w:val="00B06B1B"/>
    <w:rsid w:val="00E172F2"/>
    <w:rsid w:val="00E90370"/>
    <w:rsid w:val="00F0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F4DB"/>
  <w15:docId w15:val="{CF29A282-E3BD-430D-B1C0-AEEDB892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7EBD"/>
    <w:pPr>
      <w:jc w:val="center"/>
      <w:outlineLvl w:val="0"/>
    </w:pPr>
    <w:rPr>
      <w:rFonts w:eastAsia="Times New Roman"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F07E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E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EBD"/>
  </w:style>
  <w:style w:type="character" w:customStyle="1" w:styleId="Nagwek1Znak">
    <w:name w:val="Nagłówek 1 Znak"/>
    <w:basedOn w:val="Domylnaczcionkaakapitu"/>
    <w:link w:val="Nagwek1"/>
    <w:uiPriority w:val="9"/>
    <w:rsid w:val="00F07EBD"/>
    <w:rPr>
      <w:rFonts w:eastAsia="Times New Roman" w:cstheme="minorHAnsi"/>
      <w:b/>
      <w:bCs/>
    </w:rPr>
  </w:style>
  <w:style w:type="paragraph" w:styleId="Akapitzlist">
    <w:name w:val="List Paragraph"/>
    <w:basedOn w:val="Normalny"/>
    <w:uiPriority w:val="34"/>
    <w:qFormat/>
    <w:rsid w:val="00F07EB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3404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Urzędu</dc:creator>
  <cp:keywords/>
  <dc:description/>
  <cp:lastModifiedBy>Tomasz Wilgierz</cp:lastModifiedBy>
  <cp:revision>16</cp:revision>
  <dcterms:created xsi:type="dcterms:W3CDTF">2021-04-20T17:49:00Z</dcterms:created>
  <dcterms:modified xsi:type="dcterms:W3CDTF">2023-11-15T09:53:00Z</dcterms:modified>
</cp:coreProperties>
</file>