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04C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4 </w:t>
      </w:r>
    </w:p>
    <w:p w14:paraId="3A1F481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5D1CBC18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268D197" w14:textId="77777777" w:rsidR="00C831BA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 xml:space="preserve">- projekt – </w:t>
      </w:r>
    </w:p>
    <w:p w14:paraId="7A3D64C5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U M O W A Nr ......../WJ/202</w:t>
      </w:r>
      <w:r>
        <w:rPr>
          <w:rFonts w:ascii="Helvetica" w:hAnsi="Helvetica" w:cs="Helvetica"/>
          <w:b/>
          <w:bCs/>
          <w:sz w:val="21"/>
          <w:szCs w:val="21"/>
        </w:rPr>
        <w:t>2</w:t>
      </w:r>
    </w:p>
    <w:p w14:paraId="204FCE6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zawarta w dniu ……………………. r. w Jordanowie pomiędzy :</w:t>
      </w:r>
    </w:p>
    <w:p w14:paraId="30AD3FF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017BFA0B" w14:textId="77777777" w:rsidR="00C831BA" w:rsidRPr="007E03B8" w:rsidRDefault="00C831BA" w:rsidP="00C831BA">
      <w:pPr>
        <w:pStyle w:val="Bezodstpw"/>
        <w:spacing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Wodociągi Jordanowskie sp. z o.o. </w:t>
      </w:r>
      <w:r w:rsidRPr="007E03B8">
        <w:rPr>
          <w:rFonts w:ascii="Helvetica" w:hAnsi="Helvetica" w:cs="Helvetica"/>
          <w:sz w:val="21"/>
          <w:szCs w:val="21"/>
        </w:rPr>
        <w:t xml:space="preserve">z siedzibą w Jordanowie, 34-240 Jordanów, ul. Rynek 19, </w:t>
      </w:r>
      <w:bookmarkStart w:id="0" w:name="_Hlk40699056"/>
      <w:r w:rsidRPr="007E03B8">
        <w:rPr>
          <w:rFonts w:ascii="Helvetica" w:hAnsi="Helvetica" w:cs="Helvetica"/>
          <w:sz w:val="21"/>
          <w:szCs w:val="21"/>
        </w:rPr>
        <w:t xml:space="preserve">wpisane do rejestru przedsiębiorców Krajowego Rejestru Sądowego prowadzonego przez Sąd Rejonowy dla Krakowa Śródmieścia w Krakowie XII Wydział Gospodarczy Krajowego Rejestru Sądowego pod nr KRS </w:t>
      </w:r>
      <w:bookmarkEnd w:id="0"/>
      <w:r w:rsidRPr="007E03B8">
        <w:rPr>
          <w:rFonts w:ascii="Helvetica" w:hAnsi="Helvetica" w:cs="Helvetica"/>
          <w:sz w:val="21"/>
          <w:szCs w:val="21"/>
        </w:rPr>
        <w:t xml:space="preserve">0000705169,  NIP 5521721414, REGON 368807878, kapitał zakładowy 300 000,00 zł., reprezentowane przez Prezesa Zarządu, </w:t>
      </w:r>
      <w:r w:rsidRPr="007E03B8">
        <w:rPr>
          <w:rFonts w:ascii="Helvetica" w:hAnsi="Helvetica" w:cs="Helvetica"/>
          <w:b/>
          <w:bCs/>
          <w:sz w:val="21"/>
          <w:szCs w:val="21"/>
        </w:rPr>
        <w:t>zwane dalej „Zamawiającym”</w:t>
      </w:r>
    </w:p>
    <w:p w14:paraId="0C342F85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490FCBA5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a:</w:t>
      </w:r>
    </w:p>
    <w:p w14:paraId="7E04657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………………………………………………………………………………………………….,</w:t>
      </w:r>
    </w:p>
    <w:p w14:paraId="09B5C41A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reprezentowaną przez:</w:t>
      </w:r>
    </w:p>
    <w:p w14:paraId="1D30D7B7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1/ ………………………………………………………………..</w:t>
      </w:r>
    </w:p>
    <w:p w14:paraId="75D038C8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2/ ………………………………………………………………..</w:t>
      </w:r>
    </w:p>
    <w:p w14:paraId="501F3E6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zwaną dalej w treści umowy Wykonawcą, </w:t>
      </w:r>
    </w:p>
    <w:p w14:paraId="59AAB97B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059A946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została zawarta umowa o następującej treści:</w:t>
      </w:r>
    </w:p>
    <w:p w14:paraId="163B07E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71AB31BC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1.</w:t>
      </w:r>
    </w:p>
    <w:p w14:paraId="4F9FED0F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PRZEDMIOT UMOWY</w:t>
      </w:r>
    </w:p>
    <w:p w14:paraId="45564AB7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1A7D2866" w14:textId="77777777" w:rsidR="00C831BA" w:rsidRPr="007E03B8" w:rsidRDefault="00C831BA" w:rsidP="00C831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Zamawiający zleca, a Wykonawca przyjmuje do wykonania usługę określoną we Wspólnym Słowniku Zamówień (CPV) kodem i nazwą: „</w:t>
      </w:r>
      <w:r w:rsidRPr="007E03B8">
        <w:rPr>
          <w:rFonts w:ascii="Helvetica" w:hAnsi="Helvetica" w:cs="Helvetica"/>
          <w:sz w:val="21"/>
          <w:szCs w:val="21"/>
          <w:lang w:eastAsia="zh-CN"/>
        </w:rPr>
        <w:t xml:space="preserve">90500000-2 Usługi związane z odpadami”, „90511000-2 Usługi wywozu odpadów”, „90512000-9 Usługi transportu odpadów”, „90513100-7 Usługi wywozu odpadów pochodzących z gospodarstw domowych”, „90514000-3 Usługi recyklingu odpadów”, „34928480-6 Pojemniki i kosze na odpady i śmieci” polegającą na odbieraniu, transporcie oraz zagospodarowaniu odpadów komunalnych stałych, z obiektów będących własnością Miasta Jordanowa, koszy  ulicznych, czyszczenia ulic i placów, odpadów biodegradowalnych, w tym odpady zielone, jak również: żużel i popiół z kotłowni, zgodnie z Harmonogramem odbiorów stanowiącym Załącznik nr 5 do SWZ, </w:t>
      </w:r>
      <w:r w:rsidRPr="007E03B8">
        <w:rPr>
          <w:rFonts w:ascii="Helvetica" w:hAnsi="Helvetica" w:cs="Helvetica"/>
          <w:sz w:val="21"/>
          <w:szCs w:val="21"/>
        </w:rPr>
        <w:t>w okresie od 01.01.202</w:t>
      </w:r>
      <w:r>
        <w:rPr>
          <w:rFonts w:ascii="Helvetica" w:hAnsi="Helvetica" w:cs="Helvetica"/>
          <w:sz w:val="21"/>
          <w:szCs w:val="21"/>
        </w:rPr>
        <w:t>3</w:t>
      </w:r>
      <w:r w:rsidRPr="007E03B8">
        <w:rPr>
          <w:rFonts w:ascii="Helvetica" w:hAnsi="Helvetica" w:cs="Helvetica"/>
          <w:sz w:val="21"/>
          <w:szCs w:val="21"/>
        </w:rPr>
        <w:t xml:space="preserve"> r. do 31.12.202</w:t>
      </w:r>
      <w:r>
        <w:rPr>
          <w:rFonts w:ascii="Helvetica" w:hAnsi="Helvetica" w:cs="Helvetica"/>
          <w:sz w:val="21"/>
          <w:szCs w:val="21"/>
        </w:rPr>
        <w:t>3</w:t>
      </w:r>
      <w:r w:rsidRPr="007E03B8">
        <w:rPr>
          <w:rFonts w:ascii="Helvetica" w:hAnsi="Helvetica" w:cs="Helvetica"/>
          <w:sz w:val="21"/>
          <w:szCs w:val="21"/>
        </w:rPr>
        <w:t xml:space="preserve"> r. </w:t>
      </w:r>
    </w:p>
    <w:p w14:paraId="4E838355" w14:textId="77777777" w:rsidR="00C831BA" w:rsidRPr="007E03B8" w:rsidRDefault="00C831BA" w:rsidP="00C831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Przedmiot zamówienia oraz obowiązki Wykonawcy przy jego wykonaniu zostały szczegółowo określone w Specyfikacji Warunków Zamówienia (zwanej dalej SWZ) oraz w Załączniku nr 5 do SWZ, tj. Harmonogramem odbiorów. </w:t>
      </w:r>
    </w:p>
    <w:p w14:paraId="26522926" w14:textId="77777777" w:rsidR="00C831BA" w:rsidRPr="007E03B8" w:rsidRDefault="00C831BA" w:rsidP="00C831BA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sz w:val="21"/>
          <w:szCs w:val="21"/>
        </w:rPr>
      </w:pPr>
    </w:p>
    <w:p w14:paraId="39016568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2.</w:t>
      </w:r>
    </w:p>
    <w:p w14:paraId="059C0F04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ind w:left="357" w:firstLine="357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Integralną część niniejszej umowy stanowią: </w:t>
      </w:r>
    </w:p>
    <w:p w14:paraId="4EF8C3D3" w14:textId="77777777" w:rsidR="00C831BA" w:rsidRPr="007E03B8" w:rsidRDefault="00C831BA" w:rsidP="00C8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oferta Wykonawcy; </w:t>
      </w:r>
    </w:p>
    <w:p w14:paraId="387D5869" w14:textId="77777777" w:rsidR="00C831BA" w:rsidRPr="007E03B8" w:rsidRDefault="00C831BA" w:rsidP="00C8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Specyfikacja Warunków Zamówienia; </w:t>
      </w:r>
    </w:p>
    <w:p w14:paraId="3BB5770E" w14:textId="77777777" w:rsidR="00C831BA" w:rsidRPr="007E03B8" w:rsidRDefault="00C831BA" w:rsidP="00C8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umowa powierzenia przetwarzania danych osobowych</w:t>
      </w:r>
    </w:p>
    <w:p w14:paraId="3BA535CB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4C0D813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3.</w:t>
      </w:r>
    </w:p>
    <w:p w14:paraId="3D22037A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CZAS TRWANIA UMOWY</w:t>
      </w:r>
    </w:p>
    <w:p w14:paraId="5CEC2E85" w14:textId="77777777" w:rsidR="00C831BA" w:rsidRPr="007E03B8" w:rsidRDefault="00C831BA" w:rsidP="00C831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Strony zawierają niniejszą umowę na czas określony, wynoszący 12 miesięcy i obejmujący:</w:t>
      </w:r>
    </w:p>
    <w:p w14:paraId="6BC17DEE" w14:textId="77777777" w:rsidR="00C831BA" w:rsidRPr="007E03B8" w:rsidRDefault="00C831BA" w:rsidP="00C831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planowany termin rozpoczęcia usługi: 01.01.202</w:t>
      </w:r>
      <w:r>
        <w:rPr>
          <w:rFonts w:ascii="Helvetica" w:hAnsi="Helvetica" w:cs="Helvetica"/>
          <w:sz w:val="21"/>
          <w:szCs w:val="21"/>
        </w:rPr>
        <w:t>3</w:t>
      </w:r>
      <w:r w:rsidRPr="007E03B8">
        <w:rPr>
          <w:rFonts w:ascii="Helvetica" w:hAnsi="Helvetica" w:cs="Helvetica"/>
          <w:sz w:val="21"/>
          <w:szCs w:val="21"/>
        </w:rPr>
        <w:t xml:space="preserve"> r. </w:t>
      </w:r>
    </w:p>
    <w:p w14:paraId="7908F697" w14:textId="77777777" w:rsidR="00C831BA" w:rsidRPr="007E03B8" w:rsidRDefault="00C831BA" w:rsidP="00C831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planowany termin zakończenia usługi: 31.12.202</w:t>
      </w:r>
      <w:r>
        <w:rPr>
          <w:rFonts w:ascii="Helvetica" w:hAnsi="Helvetica" w:cs="Helvetica"/>
          <w:sz w:val="21"/>
          <w:szCs w:val="21"/>
        </w:rPr>
        <w:t>3</w:t>
      </w:r>
      <w:r w:rsidRPr="007E03B8">
        <w:rPr>
          <w:rFonts w:ascii="Helvetica" w:hAnsi="Helvetica" w:cs="Helvetica"/>
          <w:sz w:val="21"/>
          <w:szCs w:val="21"/>
        </w:rPr>
        <w:t xml:space="preserve"> r.</w:t>
      </w:r>
    </w:p>
    <w:p w14:paraId="67E8E4AE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6C99E1B7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4.</w:t>
      </w:r>
    </w:p>
    <w:p w14:paraId="6675290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OBOWIĄZKI I OŚWIADCZENIA WYKONAWCY</w:t>
      </w:r>
    </w:p>
    <w:p w14:paraId="37B31190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6BB58100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zobowiązuje się do wykonania przedmiotu niniejszej umowy z należytą starannością, zgodnie z postanowieniami niniejszej umowy, obowiązującymi w tym zakresie przepisami, zasadami sztuki i wiedzą zawodową.</w:t>
      </w:r>
    </w:p>
    <w:p w14:paraId="2D22C5FA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posiada niezbędne kwalifikacje oraz zasoby do realizacji przedmiotu umowy w wyznaczonym terminie, o którym mowa w § 3 niniejszej umowy.</w:t>
      </w:r>
    </w:p>
    <w:p w14:paraId="2A11CDBB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posiada niezbędne zezwolenia, wpis do rejestru działalności regulowanej oraz inne uprawnienia wymagane przepisami prawa do wykonywania czynności objętych niniejszą umową.</w:t>
      </w:r>
    </w:p>
    <w:p w14:paraId="080E4479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podejmuje wszelkie czynności w terminach gwarantujących prawidłową i terminową realizację przedmiotu niniejszej umowy.</w:t>
      </w:r>
    </w:p>
    <w:p w14:paraId="266578A7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oświadcza, że zapoznał się z wymaganiami dotyczącymi realizacji przedmiotu objętego niniejszą umową oraz uzyskał konieczne informacje potrzebne do właściwej realizacji przedmiotu niniejszej umowy.</w:t>
      </w:r>
    </w:p>
    <w:p w14:paraId="1DD255F8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jest zobowiązany zapewnić wykonanie przedmiotu umowy przez osoby posiadające stosowne kwalifikacje zawodowe, zgodnie z obowiązującymi przepisami.</w:t>
      </w:r>
    </w:p>
    <w:p w14:paraId="2938C085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ponosi całkowitą i wyłączną odpowiedzialność za jakość świadczonej usługi będącej przedmiotem niniejszej umowy.</w:t>
      </w:r>
    </w:p>
    <w:p w14:paraId="013E755A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przejmuje odpowiedzialność za wszelkie szkody wywołane swoim działaniem lub zaniechaniem przy wykonywaniu usług będących przedmiotem niniejszej umowy w stosunku do osób trzecich i Zamawiającego.</w:t>
      </w:r>
    </w:p>
    <w:p w14:paraId="5428B8AA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Przedmiot niniejszej umowy zostanie wykonany przy użyciu urządzeń, pojazdów i materiałów dostarczonych przez Wykonawcę. </w:t>
      </w:r>
    </w:p>
    <w:p w14:paraId="394129BA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Urządzenia i pojazdy, o których mowa w ust. 9, powinny być sprawne technicznie, spełniać wymagania określone w obowiązujących przepisach oraz odpowiadać wymaganiom określonym przez Zamawiającego w SWZ.</w:t>
      </w:r>
    </w:p>
    <w:p w14:paraId="13EA8CF4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bookmarkStart w:id="1" w:name="_Hlk89342151"/>
      <w:r w:rsidRPr="007E03B8">
        <w:rPr>
          <w:rFonts w:ascii="Helvetica" w:hAnsi="Helvetica" w:cs="Helvetica"/>
          <w:sz w:val="21"/>
          <w:szCs w:val="21"/>
        </w:rPr>
        <w:t xml:space="preserve">Wyposażenia miejsc wskazanych przez Zamawiającego zgodnie z Harmonogramem odbioru odpadów stanowiącym Załącznik nr 5 do SWZ w </w:t>
      </w:r>
      <w:r w:rsidRPr="007E03B8">
        <w:rPr>
          <w:rFonts w:ascii="Helvetica" w:hAnsi="Helvetica" w:cs="Helvetica"/>
          <w:color w:val="000000"/>
          <w:sz w:val="21"/>
          <w:szCs w:val="21"/>
          <w:lang w:eastAsia="zh-CN"/>
        </w:rPr>
        <w:t xml:space="preserve">odpowiednie pojemniki, kontenery do zbierania odpadów komunalnych zmieszanych, </w:t>
      </w:r>
      <w:r w:rsidRPr="007E03B8">
        <w:rPr>
          <w:rFonts w:ascii="Helvetica" w:hAnsi="Helvetica" w:cs="Helvetica"/>
          <w:color w:val="000000"/>
          <w:sz w:val="21"/>
          <w:szCs w:val="21"/>
          <w:lang w:eastAsia="hi-IN"/>
        </w:rPr>
        <w:t xml:space="preserve">pojemniki z przeznaczeniem na odpady z czyszczenia ulic i placów (targowisko) oraz </w:t>
      </w:r>
      <w:r w:rsidRPr="007E03B8">
        <w:rPr>
          <w:rFonts w:ascii="Helvetica" w:hAnsi="Helvetica" w:cs="Helvetica"/>
          <w:sz w:val="21"/>
          <w:szCs w:val="21"/>
          <w:lang w:eastAsia="zh-CN"/>
        </w:rPr>
        <w:t xml:space="preserve">pojemniki na żużel z kotłowni, wedle wytycznych wskazanych w Harmonogramie odbiorów stanowiącym Załącznik nr 5 do SWZ. </w:t>
      </w:r>
    </w:p>
    <w:bookmarkEnd w:id="1"/>
    <w:p w14:paraId="282E31F3" w14:textId="77777777" w:rsidR="00C831BA" w:rsidRPr="007E03B8" w:rsidRDefault="00C831BA" w:rsidP="00C831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jest zobowiązany do zagospodarowania odebranych odpadów komunalnych w sposób określonych w obowiązujących przepisach prawa, tj. ustawie z dnia 13 września 1996 r. o utrzymaniu czystości i porządku w gminach (Dz. U. z 2021 r. poz. 888).</w:t>
      </w:r>
    </w:p>
    <w:p w14:paraId="0F3F11CB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019A5C6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5.</w:t>
      </w:r>
    </w:p>
    <w:p w14:paraId="19D7DC7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OBOWIĄZKI ZAMAWIAJĄCEGO</w:t>
      </w:r>
    </w:p>
    <w:p w14:paraId="0930D304" w14:textId="77777777" w:rsidR="00C831BA" w:rsidRPr="007E03B8" w:rsidRDefault="00C831BA" w:rsidP="00C831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Do obowiązków Zamawiającego należy w szczególności:</w:t>
      </w:r>
    </w:p>
    <w:p w14:paraId="311BF804" w14:textId="77777777" w:rsidR="00C831BA" w:rsidRPr="007E03B8" w:rsidRDefault="00C831BA" w:rsidP="00C831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współpraca z Wykonawcą przy akceptacji harmonogramów odbierania odpadów;</w:t>
      </w:r>
    </w:p>
    <w:p w14:paraId="19066C16" w14:textId="77777777" w:rsidR="00C831BA" w:rsidRPr="007E03B8" w:rsidRDefault="00C831BA" w:rsidP="00C831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przekazywanie Wykonawcy informacji niezbędnych do prawidłowej realizacji przedmiotu umowy, w szczególności informowanie o zmianach w liczbie i lokalizacji miejsc objętych obowiązkiem odbierania odpadów;</w:t>
      </w:r>
    </w:p>
    <w:p w14:paraId="266D53C9" w14:textId="77777777" w:rsidR="00C831BA" w:rsidRPr="007E03B8" w:rsidRDefault="00C831BA" w:rsidP="00C831B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zapłata umówionego wynagrodzenia, na warunkach określonych w § 7niniejszej umowy.</w:t>
      </w:r>
    </w:p>
    <w:p w14:paraId="4B34024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25490F9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7EE8CEB3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444EB2F8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1A34BD5F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6.</w:t>
      </w:r>
    </w:p>
    <w:p w14:paraId="7451A0DA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PODWYKONAWCY</w:t>
      </w:r>
    </w:p>
    <w:p w14:paraId="7A94C600" w14:textId="77777777" w:rsidR="00C831BA" w:rsidRPr="007E03B8" w:rsidRDefault="00C831BA" w:rsidP="00C83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Powierzenie wykonania przedmiotu umowy innym Wykonawcom wymaga uprzedniej pisemnej zgody Zamawiającego.</w:t>
      </w:r>
    </w:p>
    <w:p w14:paraId="387CE31D" w14:textId="77777777" w:rsidR="00C831BA" w:rsidRPr="007E03B8" w:rsidRDefault="00C831BA" w:rsidP="00C831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ponosi pełną odpowiedzialność za działania innych Wykonawców, którym powierzył wykonanie zamówienia objętego niniejszą umową.</w:t>
      </w:r>
    </w:p>
    <w:p w14:paraId="2A21A5C7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67E19FC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</w:p>
    <w:p w14:paraId="55BA8E7F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7.</w:t>
      </w:r>
    </w:p>
    <w:p w14:paraId="70F980B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WYNAGRODZENIE</w:t>
      </w:r>
    </w:p>
    <w:p w14:paraId="2ECCD45D" w14:textId="77777777" w:rsidR="00C831BA" w:rsidRPr="007E03B8" w:rsidRDefault="00C831BA" w:rsidP="00C831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Wykonawcy przysługuje, zgodnie ze złożoną ofertą, następujące wynagrodzenie:</w:t>
      </w:r>
    </w:p>
    <w:p w14:paraId="02FBB773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Cena netto: ........................................ zł (słownie:……………………………..złotych).</w:t>
      </w:r>
    </w:p>
    <w:p w14:paraId="0DB96B15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Podatek VAT ............ % (zgodnie z obowiązującymi przepisami prawa) .................... zł.</w:t>
      </w:r>
    </w:p>
    <w:p w14:paraId="1D4DAFDE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Cena brutto: ....................................... zł</w:t>
      </w:r>
    </w:p>
    <w:p w14:paraId="48609AB6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Słownie:..............................................................................................................................</w:t>
      </w:r>
    </w:p>
    <w:p w14:paraId="3D1C0166" w14:textId="77777777" w:rsidR="00C831BA" w:rsidRPr="007E03B8" w:rsidRDefault="00C831BA" w:rsidP="00C831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Wynagrodzenie, o którym mowa w ust. 1 jest wynagrodzeniem ryczałtowym i nie ulega zmianie przez cały czas trwania umowy. </w:t>
      </w:r>
    </w:p>
    <w:p w14:paraId="766E724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06221D68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65CEC09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8.</w:t>
      </w:r>
    </w:p>
    <w:p w14:paraId="47BE9E2B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WARUNKI PŁATNOSĆI </w:t>
      </w:r>
    </w:p>
    <w:p w14:paraId="76C6BE7F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Zapłata należności nastąpi po dostawie i odbiorze przedmiotu umowy, przelewem (przez wybraną przez Zamawiającego firmę leasingową) na konto Wykonawcy wskazane na fakturze w terminie …….. dni od daty otrzymania faktury przez Zamawiającego.</w:t>
      </w:r>
    </w:p>
    <w:p w14:paraId="4186F709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datę dokonania płatności strony będą uważały datę przekazania przez Zamawiającego polecenia do banku.</w:t>
      </w:r>
    </w:p>
    <w:p w14:paraId="71BFF97F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Faktury wystawione bezpodstawnie lub nieprawidłowo zostaną zwrócone Wykonawcy. Okres płatności rozpoczyna swój bieg od dnia otrzymania przez Zamawiającego prawidłowo wystawionej faktury.</w:t>
      </w:r>
    </w:p>
    <w:p w14:paraId="6CD3662F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Zamawiający oświadcza, że posiada środki finansowe wystarczające na pełne i terminowe pokrycie wynagrodzenia Wykonawcy.</w:t>
      </w:r>
    </w:p>
    <w:p w14:paraId="05040C65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Zamawiający oświadcza, że jest płatnikiem podatku VAT, posiada NIP </w:t>
      </w:r>
      <w:r w:rsidRPr="007E03B8">
        <w:rPr>
          <w:rFonts w:ascii="Helvetica" w:eastAsia="Calibri" w:hAnsi="Helvetica" w:cs="Helvetica"/>
          <w:sz w:val="21"/>
          <w:szCs w:val="21"/>
        </w:rPr>
        <w:t>5521721414, REGON: 368807878,</w:t>
      </w:r>
    </w:p>
    <w:p w14:paraId="075C20CA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Wykonawca oświadcza, że jest płatnikiem podatku VAT, posiada NIP …………………, REGON. </w:t>
      </w:r>
    </w:p>
    <w:p w14:paraId="74628B4B" w14:textId="77777777" w:rsidR="00C831BA" w:rsidRPr="007E03B8" w:rsidRDefault="00C831BA" w:rsidP="00C831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nieterminową realizację faktury Wykonawcy przysługują odsetki ustawowe.</w:t>
      </w:r>
    </w:p>
    <w:p w14:paraId="0386B90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62741F7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9.</w:t>
      </w:r>
    </w:p>
    <w:p w14:paraId="1BE84312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ODSTĄPIENIE OD UMOW</w:t>
      </w:r>
    </w:p>
    <w:p w14:paraId="3861C269" w14:textId="77777777" w:rsidR="00C831BA" w:rsidRPr="007E03B8" w:rsidRDefault="00C831BA" w:rsidP="00C831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Zamawiającemu przysługuje prawo odstąpienia od umowy w następujących przypadkach:</w:t>
      </w:r>
    </w:p>
    <w:p w14:paraId="196C0AD1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nie rozpoczął realizacji przedmiotu umowy z przyczyn leżących po stronie Wykonawcy lub przerwał realizację przedmiotu umowy z przyczyn leżących po stronie Wykonawcy, pomimo pisemnego wezwania przez Zamawiającego, i przerwa trwa dłużej niż 14 dni;</w:t>
      </w:r>
    </w:p>
    <w:p w14:paraId="60E7B124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jeśli pomimo uprzednich, pisemnych, co najmniej dwukrotnych zastrzeżeń ze strony Zamawiającego, Wykonawca nie wykonuje przedmiotu zamówienia zgodnie z postanowieniami umowy lub w istotny sposób narusza zobowiązana umowne;</w:t>
      </w:r>
    </w:p>
    <w:p w14:paraId="33839B47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realizuje przedmiot umowy w sposób niezgodny z przepisami prawa;</w:t>
      </w:r>
    </w:p>
    <w:p w14:paraId="5AE8CD88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lastRenderedPageBreak/>
        <w:t>utraty przez Wykonawcę uprawnień i zezwoleń niezbędnych do wykonywania przedmiotu zamówienia zgodnie z obowiązującymi przepisami prawa, o czym Wykonawca zobowiązuje się powiadomić Zamawiającego niezwłocznie po powzięciu wiadomości o powyższej okoliczności;</w:t>
      </w:r>
    </w:p>
    <w:p w14:paraId="3021B2F9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zawieszenia działalności gospodarczej, o czym Wykonawca zobowiązuje się niezwłocznie powiadomić Zamawiającego;</w:t>
      </w:r>
    </w:p>
    <w:p w14:paraId="17DBC8C3" w14:textId="77777777" w:rsidR="00C831BA" w:rsidRPr="007E03B8" w:rsidRDefault="00C831BA" w:rsidP="00C831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wyniku wszczętego postępowania egzekucyjnego nastąpiło zajęcie lub obciążenie majątku Wykonawcy lub znacznej jego części, o czym Wykonawca zobowiązuje się powiadomić Zamawiającego niezwłocznie po powzięciu wiadomości o powyższej okoliczności;</w:t>
      </w:r>
    </w:p>
    <w:p w14:paraId="65B18D32" w14:textId="77777777" w:rsidR="00C831BA" w:rsidRPr="007E03B8" w:rsidRDefault="00C831BA" w:rsidP="00C831B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ogłoszenia upadłości lub rozwiązania Wykonawcy, o czym Wykonawca zobowiązuje się powiadomić Zamawiającego niezwłocznie po powzięciu wiadomości o powyższej okoliczności; </w:t>
      </w:r>
    </w:p>
    <w:p w14:paraId="6782A562" w14:textId="77777777" w:rsidR="00C831BA" w:rsidRPr="007E03B8" w:rsidRDefault="00C831BA" w:rsidP="00C831B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przystąpił do likwidacji swojej firmy, z wyjątkiem likwidacji przeprowadzanej w celu przekształcenia, o czym Wykonawca zobowiązuje się powiadomić Zamawiającego niezwłocznie po powzięciu wiadomości o powyższej okoliczności.</w:t>
      </w:r>
    </w:p>
    <w:p w14:paraId="1A0F81DC" w14:textId="77777777" w:rsidR="00C831BA" w:rsidRPr="007E03B8" w:rsidRDefault="00C831BA" w:rsidP="00C831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Wykonawcy przysługuje prawo odstąpienia od umowy w następujących przypadkach:</w:t>
      </w:r>
    </w:p>
    <w:p w14:paraId="5FF5A5EB" w14:textId="77777777" w:rsidR="00C831BA" w:rsidRPr="007E03B8" w:rsidRDefault="00C831BA" w:rsidP="00C831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Zamawiający nie wypłaca Wykonawcy wynagrodzenia pomimo spełnienia przez Wykonawcę wszystkich zobowiązań uprawniających Zamawiającego do jego uregulowania i pomimo upływu 14-dniowego terminu wskazanego przez Wykonawcę w uprzednio dostarczonym pisemnym wezwaniu Zamawiającego do zapłaty zobowiązań. </w:t>
      </w:r>
    </w:p>
    <w:p w14:paraId="6DEB0FC5" w14:textId="77777777" w:rsidR="00C831BA" w:rsidRPr="007E03B8" w:rsidRDefault="00C831BA" w:rsidP="00C831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Odstąpienie od umowy powinno być dokonane na piśmie, pod rygorem nieważności, i wskazywać podstawę odstąpienia. </w:t>
      </w:r>
    </w:p>
    <w:p w14:paraId="6DC8EBE1" w14:textId="77777777" w:rsidR="00C831BA" w:rsidRPr="007E03B8" w:rsidRDefault="00C831BA" w:rsidP="00C831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przypadkach, o których mowa w ust. 1, Wykonawca może żądać wyłącznie wynagrodzenia należnego z tytułu wykonania części umowy.</w:t>
      </w:r>
    </w:p>
    <w:p w14:paraId="500E058E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44F80B4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7AD66654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10.</w:t>
      </w:r>
    </w:p>
    <w:p w14:paraId="0E20B129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KARY UMOWNE</w:t>
      </w:r>
    </w:p>
    <w:p w14:paraId="17392320" w14:textId="77777777" w:rsidR="00C831BA" w:rsidRPr="007E03B8" w:rsidRDefault="00C831BA" w:rsidP="00C83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Wykonawca wyraża zgodę na potrącenie kar umownych z przysługującego mu wynagrodzenia.</w:t>
      </w:r>
    </w:p>
    <w:p w14:paraId="06054311" w14:textId="77777777" w:rsidR="00C831BA" w:rsidRPr="007E03B8" w:rsidRDefault="00C831BA" w:rsidP="00C83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Roszczenia o zapłatę kar umownych z tytułu zwłoki, ustalonych za każdy rozpoczęty dzień zwłoki, stają się wymagalne: </w:t>
      </w:r>
    </w:p>
    <w:p w14:paraId="12EA9EBF" w14:textId="77777777" w:rsidR="00C831BA" w:rsidRPr="007E03B8" w:rsidRDefault="00C831BA" w:rsidP="00C831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za pierwszy rozpoczęty dzień zwłoki – w tym dniu; </w:t>
      </w:r>
    </w:p>
    <w:p w14:paraId="4DD8C85F" w14:textId="77777777" w:rsidR="00C831BA" w:rsidRPr="007E03B8" w:rsidRDefault="00C831BA" w:rsidP="00C831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każdy następny rozpoczęty dzień zwłoki – odpowiednio w każdym z tych dni.</w:t>
      </w:r>
    </w:p>
    <w:p w14:paraId="108BCD31" w14:textId="77777777" w:rsidR="00C831BA" w:rsidRPr="007E03B8" w:rsidRDefault="00C831BA" w:rsidP="00C83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razie niewykonania lub nienależytego wykonania umowy Wykonawca zapłaci Zamawiającemu kary umowne w następujących okolicznościach:</w:t>
      </w:r>
    </w:p>
    <w:p w14:paraId="5E4B7AC2" w14:textId="77777777" w:rsidR="00C831BA" w:rsidRPr="007E03B8" w:rsidRDefault="00C831BA" w:rsidP="00C831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 zwłokę w wykonaniu lub wykonywaniu Umowy w wysokości 0,2 % wynagrodzenia brutto, za każdy dzień zwłoki</w:t>
      </w:r>
      <w:r w:rsidRPr="007E03B8">
        <w:rPr>
          <w:sz w:val="21"/>
          <w:szCs w:val="21"/>
        </w:rPr>
        <w:t xml:space="preserve">, </w:t>
      </w:r>
      <w:r w:rsidRPr="007E03B8">
        <w:rPr>
          <w:rFonts w:ascii="Helvetica" w:hAnsi="Helvetica" w:cs="Helvetica"/>
          <w:sz w:val="21"/>
          <w:szCs w:val="21"/>
        </w:rPr>
        <w:t>liczony od dnia wyznaczonego przez Zamawiającego na rozpoczęcie, kontynuowanie wykonywania lub wykonanie przedmiotu niniejszej umowy do dnia rozpoczęcia, kontynuowania wykonywania lub wykonania przedmiotu umowy włącznie</w:t>
      </w:r>
    </w:p>
    <w:p w14:paraId="10B159E4" w14:textId="77777777" w:rsidR="00C831BA" w:rsidRPr="007E03B8" w:rsidRDefault="00C831BA" w:rsidP="00C831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przypadku odstąpienia Wykonawcy od umowy z przyczyn, za które Zamawiający nie ponosi odpowiedzialności, Wykonawca zapłaci Zamawiającemu karę umowną w wysokości 20 % wynagrodzenia brutto za przedmiot umowy,</w:t>
      </w:r>
    </w:p>
    <w:p w14:paraId="7ED24B81" w14:textId="77777777" w:rsidR="00C831BA" w:rsidRPr="007E03B8" w:rsidRDefault="00C831BA" w:rsidP="00C831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przypadku odstąpienia Zamawiającego od umowy z powodu okoliczności, za które odpowiada Wykonawca, Wykonawca zapłaci Zamawiającemu karę umowną w wysokości 20 % wynagrodzenia brutto za przedmiot umowy.</w:t>
      </w:r>
    </w:p>
    <w:p w14:paraId="64A77F3C" w14:textId="77777777" w:rsidR="00C831BA" w:rsidRPr="007E03B8" w:rsidRDefault="00C831BA" w:rsidP="00C83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lastRenderedPageBreak/>
        <w:t>Zamawiającemu przysługuje ponadto prawo dochodzenia odszkodowania na zasadach ogólnych prawa cywilnego (art. 471 Kodeksu Cywilnego), jeżeli poniesiona szkoda przekroczy wysokość zastrzeżonych kar umownych.</w:t>
      </w:r>
    </w:p>
    <w:p w14:paraId="08C905E1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22F33D7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bookmarkStart w:id="2" w:name="_Hlk89341453"/>
      <w:r w:rsidRPr="007E03B8">
        <w:rPr>
          <w:rFonts w:ascii="Helvetica" w:hAnsi="Helvetica" w:cs="Helvetica"/>
          <w:b/>
          <w:bCs/>
          <w:sz w:val="21"/>
          <w:szCs w:val="21"/>
        </w:rPr>
        <w:t>§ 11.</w:t>
      </w:r>
    </w:p>
    <w:bookmarkEnd w:id="2"/>
    <w:p w14:paraId="688AB974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OSOBY DO KONTAKTU</w:t>
      </w:r>
    </w:p>
    <w:p w14:paraId="2CF97733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795EB41E" w14:textId="77777777" w:rsidR="00C831BA" w:rsidRPr="007E03B8" w:rsidRDefault="00C831BA" w:rsidP="00C831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Koordynatorami Zamawiającego w zakresie realizacji przedmiotu niniejszej umowy oraz osobami wyznaczonymi do kontaktu z Wykonawcą są:</w:t>
      </w:r>
    </w:p>
    <w:p w14:paraId="4130E5E0" w14:textId="77777777" w:rsidR="00C831BA" w:rsidRPr="007E03B8" w:rsidRDefault="00C831BA" w:rsidP="00C831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Prezes Zarządu – Tomasz Wilgierz tel. ……………………….</w:t>
      </w:r>
    </w:p>
    <w:p w14:paraId="0BEF8956" w14:textId="77777777" w:rsidR="00C831BA" w:rsidRPr="007E03B8" w:rsidRDefault="00C831BA" w:rsidP="00C831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Koordynatorem Wykonawcy w zakresie realizacji przedmiotu niniejszej umowy oraz osobą wyznaczoną do kontaktu z Zamawiającym jest: </w:t>
      </w:r>
    </w:p>
    <w:p w14:paraId="7F745C3D" w14:textId="77777777" w:rsidR="00C831BA" w:rsidRPr="007E03B8" w:rsidRDefault="00C831BA" w:rsidP="00C831B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……………………………………………….. tel. ………………………</w:t>
      </w:r>
    </w:p>
    <w:p w14:paraId="2E03929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5A1C4DA7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>§ 12.</w:t>
      </w:r>
    </w:p>
    <w:p w14:paraId="0ADBD77D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POSTANOWIENIA KOŃCOWE </w:t>
      </w:r>
    </w:p>
    <w:p w14:paraId="2EE68564" w14:textId="77777777" w:rsidR="00C831BA" w:rsidRPr="007E03B8" w:rsidRDefault="00C831BA" w:rsidP="00C831BA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5C9822E5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Wszelkie zmiany treści niniejszej umowy wymagają - pod rygorem nieważności - formy pisemnej w postaci aneksu zatwierdzonego podpisem przez obie strony.</w:t>
      </w:r>
    </w:p>
    <w:p w14:paraId="537F95AA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sprawach nieuregulowanych niniejszą umową będą miały zastosowanie przepisy Kodeksu Cywilnego oraz przepisy „Regulaminu udzielania zamówień”.</w:t>
      </w:r>
    </w:p>
    <w:p w14:paraId="609D78DE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Wszystkie zapisy SWZ stanowią integralną część Umowy. </w:t>
      </w:r>
    </w:p>
    <w:p w14:paraId="1432BBE3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Zakazuje się istotnych zmian postanowień zawartej umowy w stosunku do treści oferty, na podstawie której dokonano wyboru wykonawcy, chyba że nastąpiła okoliczność której Zamawiający nie mógł przewidzieć w chwili podpisania umowy, np. zmiana stawki podatku VAT wprowadzonej w życie po dacie podpisania umowy, wywołującej potrzebę zmiany umowy, wraz ze skutkami wprowadzenia takiej zmiany.</w:t>
      </w:r>
    </w:p>
    <w:p w14:paraId="795EA1C4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 Ewentualne spory mogące wyniknąć na tle wykonania niniejszej umowy będą rozstrzygane przez właściwy dla siedziby Zamawiającego Sąd Gospodarczy.</w:t>
      </w:r>
    </w:p>
    <w:p w14:paraId="3E70E626" w14:textId="77777777" w:rsidR="00C831BA" w:rsidRPr="007E03B8" w:rsidRDefault="00C831BA" w:rsidP="00C83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Umowę sporządzono w dwóch jednakowo brzmiących egzemplarzach, po jednym dla każdej ze stron.</w:t>
      </w:r>
    </w:p>
    <w:p w14:paraId="0C3A02B8" w14:textId="77777777" w:rsidR="00C831BA" w:rsidRPr="007E03B8" w:rsidRDefault="00C831BA" w:rsidP="00C831B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8870830" w14:textId="77777777" w:rsidR="00C831BA" w:rsidRPr="007E03B8" w:rsidRDefault="00C831BA" w:rsidP="00C831BA">
      <w:pPr>
        <w:spacing w:line="276" w:lineRule="auto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 A M A W I A J Ą C Y : </w:t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</w:r>
      <w:r w:rsidRPr="007E03B8">
        <w:rPr>
          <w:rFonts w:ascii="Helvetica" w:hAnsi="Helvetica" w:cs="Helvetica"/>
          <w:b/>
          <w:bCs/>
          <w:sz w:val="21"/>
          <w:szCs w:val="21"/>
        </w:rPr>
        <w:tab/>
        <w:t>W Y K O N A W C A:</w:t>
      </w:r>
    </w:p>
    <w:p w14:paraId="6701FE62" w14:textId="77777777" w:rsidR="003C6187" w:rsidRDefault="003C6187"/>
    <w:sectPr w:rsidR="003C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2AA" w14:textId="77777777" w:rsidR="003E123A" w:rsidRDefault="003E123A" w:rsidP="00C831BA">
      <w:pPr>
        <w:spacing w:after="0" w:line="240" w:lineRule="auto"/>
      </w:pPr>
      <w:r>
        <w:separator/>
      </w:r>
    </w:p>
  </w:endnote>
  <w:endnote w:type="continuationSeparator" w:id="0">
    <w:p w14:paraId="0402BA88" w14:textId="77777777" w:rsidR="003E123A" w:rsidRDefault="003E123A" w:rsidP="00C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E0EB" w14:textId="77777777" w:rsidR="003E123A" w:rsidRDefault="003E123A" w:rsidP="00C831BA">
      <w:pPr>
        <w:spacing w:after="0" w:line="240" w:lineRule="auto"/>
      </w:pPr>
      <w:r>
        <w:separator/>
      </w:r>
    </w:p>
  </w:footnote>
  <w:footnote w:type="continuationSeparator" w:id="0">
    <w:p w14:paraId="16C955A5" w14:textId="77777777" w:rsidR="003E123A" w:rsidRDefault="003E123A" w:rsidP="00C8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26C7" w14:textId="77777777" w:rsidR="00C831BA" w:rsidRPr="00AB511D" w:rsidRDefault="00C831BA" w:rsidP="00C831BA">
    <w:pPr>
      <w:pStyle w:val="Nagwek"/>
      <w:rPr>
        <w:rFonts w:ascii="Helvetica" w:hAnsi="Helvetica" w:cs="Helvetica"/>
      </w:rPr>
    </w:pPr>
    <w:bookmarkStart w:id="3" w:name="_Hlk118726638"/>
    <w:r w:rsidRPr="00AB511D">
      <w:rPr>
        <w:rFonts w:ascii="Helvetica" w:hAnsi="Helvetica" w:cs="Helvetica"/>
      </w:rPr>
      <w:t>Postępowanie nr: WJ</w:t>
    </w:r>
    <w:r>
      <w:rPr>
        <w:rFonts w:ascii="Helvetica" w:hAnsi="Helvetica" w:cs="Helvetica"/>
      </w:rPr>
      <w:t>/3/11</w:t>
    </w:r>
    <w:r w:rsidRPr="00AB511D">
      <w:rPr>
        <w:rFonts w:ascii="Helvetica" w:hAnsi="Helvetica" w:cs="Helvetica"/>
      </w:rPr>
      <w:t xml:space="preserve">/2022 </w:t>
    </w:r>
  </w:p>
  <w:bookmarkEnd w:id="3"/>
  <w:p w14:paraId="73247C99" w14:textId="77777777" w:rsidR="00C831BA" w:rsidRPr="00C831BA" w:rsidRDefault="00C831BA" w:rsidP="00C8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C1"/>
    <w:multiLevelType w:val="hybridMultilevel"/>
    <w:tmpl w:val="0C64B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0F66"/>
    <w:multiLevelType w:val="hybridMultilevel"/>
    <w:tmpl w:val="0A48EB48"/>
    <w:lvl w:ilvl="0" w:tplc="C6461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7C7"/>
    <w:multiLevelType w:val="hybridMultilevel"/>
    <w:tmpl w:val="78F4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EE2"/>
    <w:multiLevelType w:val="hybridMultilevel"/>
    <w:tmpl w:val="3B103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DC0"/>
    <w:multiLevelType w:val="hybridMultilevel"/>
    <w:tmpl w:val="32DC99DE"/>
    <w:lvl w:ilvl="0" w:tplc="711814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A3AD3"/>
    <w:multiLevelType w:val="hybridMultilevel"/>
    <w:tmpl w:val="85D0E078"/>
    <w:lvl w:ilvl="0" w:tplc="E0BAF80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47711"/>
    <w:multiLevelType w:val="hybridMultilevel"/>
    <w:tmpl w:val="CF0221B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16E5B62"/>
    <w:multiLevelType w:val="hybridMultilevel"/>
    <w:tmpl w:val="E37CBD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5C9645C"/>
    <w:multiLevelType w:val="hybridMultilevel"/>
    <w:tmpl w:val="1F1A9512"/>
    <w:lvl w:ilvl="0" w:tplc="865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858"/>
    <w:multiLevelType w:val="hybridMultilevel"/>
    <w:tmpl w:val="8A50C03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A1D504B"/>
    <w:multiLevelType w:val="hybridMultilevel"/>
    <w:tmpl w:val="92764036"/>
    <w:lvl w:ilvl="0" w:tplc="A9209FF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ACC"/>
    <w:multiLevelType w:val="hybridMultilevel"/>
    <w:tmpl w:val="9934D4FA"/>
    <w:lvl w:ilvl="0" w:tplc="718A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7F1A"/>
    <w:multiLevelType w:val="hybridMultilevel"/>
    <w:tmpl w:val="E1229614"/>
    <w:lvl w:ilvl="0" w:tplc="B2DAE6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20FEE"/>
    <w:multiLevelType w:val="hybridMultilevel"/>
    <w:tmpl w:val="BE7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0C63"/>
    <w:multiLevelType w:val="hybridMultilevel"/>
    <w:tmpl w:val="F638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5EC9"/>
    <w:multiLevelType w:val="hybridMultilevel"/>
    <w:tmpl w:val="3F3E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69822">
    <w:abstractNumId w:val="5"/>
  </w:num>
  <w:num w:numId="2" w16cid:durableId="250815204">
    <w:abstractNumId w:val="13"/>
  </w:num>
  <w:num w:numId="3" w16cid:durableId="1111510880">
    <w:abstractNumId w:val="12"/>
  </w:num>
  <w:num w:numId="4" w16cid:durableId="1787386834">
    <w:abstractNumId w:val="17"/>
  </w:num>
  <w:num w:numId="5" w16cid:durableId="1483080719">
    <w:abstractNumId w:val="3"/>
  </w:num>
  <w:num w:numId="6" w16cid:durableId="1809977145">
    <w:abstractNumId w:val="19"/>
  </w:num>
  <w:num w:numId="7" w16cid:durableId="1025641751">
    <w:abstractNumId w:val="11"/>
  </w:num>
  <w:num w:numId="8" w16cid:durableId="1473328139">
    <w:abstractNumId w:val="14"/>
  </w:num>
  <w:num w:numId="9" w16cid:durableId="1341666727">
    <w:abstractNumId w:val="7"/>
  </w:num>
  <w:num w:numId="10" w16cid:durableId="2048067023">
    <w:abstractNumId w:val="16"/>
  </w:num>
  <w:num w:numId="11" w16cid:durableId="244150754">
    <w:abstractNumId w:val="18"/>
  </w:num>
  <w:num w:numId="12" w16cid:durableId="746616273">
    <w:abstractNumId w:val="6"/>
  </w:num>
  <w:num w:numId="13" w16cid:durableId="724379356">
    <w:abstractNumId w:val="10"/>
  </w:num>
  <w:num w:numId="14" w16cid:durableId="2095936193">
    <w:abstractNumId w:val="0"/>
  </w:num>
  <w:num w:numId="15" w16cid:durableId="583682604">
    <w:abstractNumId w:val="9"/>
  </w:num>
  <w:num w:numId="16" w16cid:durableId="745805538">
    <w:abstractNumId w:val="4"/>
  </w:num>
  <w:num w:numId="17" w16cid:durableId="372852536">
    <w:abstractNumId w:val="8"/>
  </w:num>
  <w:num w:numId="18" w16cid:durableId="1940327437">
    <w:abstractNumId w:val="1"/>
  </w:num>
  <w:num w:numId="19" w16cid:durableId="2054889021">
    <w:abstractNumId w:val="2"/>
  </w:num>
  <w:num w:numId="20" w16cid:durableId="970985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A"/>
    <w:rsid w:val="003C6187"/>
    <w:rsid w:val="003E123A"/>
    <w:rsid w:val="00C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2AAB"/>
  <w15:chartTrackingRefBased/>
  <w15:docId w15:val="{B5302CF1-7315-4F7D-B082-57603D0B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1BA"/>
    <w:pPr>
      <w:ind w:left="720"/>
      <w:contextualSpacing/>
    </w:pPr>
  </w:style>
  <w:style w:type="paragraph" w:styleId="Bezodstpw">
    <w:name w:val="No Spacing"/>
    <w:uiPriority w:val="1"/>
    <w:qFormat/>
    <w:rsid w:val="00C831BA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1BA"/>
  </w:style>
  <w:style w:type="paragraph" w:styleId="Stopka">
    <w:name w:val="footer"/>
    <w:basedOn w:val="Normalny"/>
    <w:link w:val="StopkaZnak"/>
    <w:uiPriority w:val="99"/>
    <w:unhideWhenUsed/>
    <w:rsid w:val="00C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2022-11-08T09:46:00Z</dcterms:created>
  <dcterms:modified xsi:type="dcterms:W3CDTF">2022-11-08T09:47:00Z</dcterms:modified>
</cp:coreProperties>
</file>